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8773E" w14:textId="53C17532" w:rsidR="00CC5A05" w:rsidRPr="00CD16C0" w:rsidRDefault="00CC5A05" w:rsidP="000246BB">
      <w:pPr>
        <w:adjustRightInd w:val="0"/>
        <w:snapToGrid w:val="0"/>
        <w:jc w:val="center"/>
        <w:rPr>
          <w:rFonts w:ascii="游ゴシック" w:eastAsia="游ゴシック" w:hAnsi="游ゴシック"/>
          <w:b/>
          <w:bCs/>
          <w:sz w:val="44"/>
          <w:szCs w:val="44"/>
        </w:rPr>
      </w:pPr>
      <w:r w:rsidRPr="00CD16C0">
        <w:rPr>
          <w:rFonts w:ascii="游ゴシック" w:eastAsia="游ゴシック" w:hAnsi="游ゴシック"/>
          <w:b/>
          <w:bCs/>
          <w:sz w:val="44"/>
          <w:szCs w:val="44"/>
        </w:rPr>
        <w:t>グリーンピープルズパワー株式会社</w:t>
      </w:r>
    </w:p>
    <w:p w14:paraId="03236F67" w14:textId="26C43EEF" w:rsidR="00CC5A05" w:rsidRPr="004342ED" w:rsidRDefault="00FE4D09" w:rsidP="000246BB">
      <w:pPr>
        <w:pStyle w:val="a4"/>
        <w:adjustRightInd w:val="0"/>
        <w:snapToGrid w:val="0"/>
        <w:spacing w:before="0"/>
        <w:ind w:left="0" w:right="0" w:firstLine="0"/>
        <w:jc w:val="center"/>
        <w:rPr>
          <w:rFonts w:ascii="游ゴシック" w:eastAsia="游ゴシック" w:hAnsi="游ゴシック"/>
          <w:b/>
          <w:bCs/>
          <w:spacing w:val="30"/>
        </w:rPr>
      </w:pPr>
      <w:r w:rsidRPr="000246BB">
        <w:rPr>
          <w:rFonts w:ascii="游ゴシック" w:eastAsia="游ゴシック" w:hAnsi="游ゴシック" w:hint="eastAsia"/>
          <w:b/>
          <w:bCs/>
          <w:spacing w:val="89"/>
          <w:fitText w:val="4490" w:id="-1587709440"/>
        </w:rPr>
        <w:t>第8回</w:t>
      </w:r>
      <w:r w:rsidRPr="000246BB">
        <w:rPr>
          <w:rFonts w:ascii="游ゴシック" w:eastAsia="游ゴシック" w:hAnsi="游ゴシック"/>
          <w:b/>
          <w:bCs/>
          <w:spacing w:val="89"/>
          <w:fitText w:val="4490" w:id="-1587709440"/>
        </w:rPr>
        <w:t>株式お申込</w:t>
      </w:r>
      <w:r w:rsidRPr="000246BB">
        <w:rPr>
          <w:rFonts w:ascii="游ゴシック" w:eastAsia="游ゴシック" w:hAnsi="游ゴシック"/>
          <w:b/>
          <w:bCs/>
          <w:spacing w:val="6"/>
          <w:fitText w:val="4490" w:id="-1587709440"/>
        </w:rPr>
        <w:t>書</w:t>
      </w:r>
    </w:p>
    <w:p w14:paraId="017568C9" w14:textId="77777777" w:rsidR="00CC5A05" w:rsidRDefault="00CC5A05" w:rsidP="000246BB">
      <w:pPr>
        <w:pStyle w:val="a3"/>
        <w:spacing w:before="2"/>
        <w:ind w:left="0"/>
        <w:jc w:val="center"/>
        <w:rPr>
          <w:rFonts w:ascii="游ゴシック" w:eastAsia="游ゴシック" w:hAnsi="游ゴシック"/>
        </w:rPr>
      </w:pPr>
      <w:r w:rsidRPr="004342ED">
        <w:rPr>
          <w:rFonts w:ascii="游ゴシック" w:eastAsia="游ゴシック" w:hAnsi="游ゴシック"/>
        </w:rPr>
        <w:t>募集要項を承認の上、下記株式を引き受けたく、ここに下記の通り申込みます。</w:t>
      </w:r>
    </w:p>
    <w:p w14:paraId="10419A80" w14:textId="77777777" w:rsidR="00CC5A05" w:rsidRPr="0047464B" w:rsidRDefault="00CC5A05" w:rsidP="000246BB">
      <w:pPr>
        <w:pStyle w:val="a3"/>
        <w:spacing w:before="2"/>
        <w:ind w:left="0"/>
        <w:jc w:val="center"/>
        <w:rPr>
          <w:rFonts w:ascii="游ゴシック" w:eastAsia="游ゴシック" w:hAnsi="游ゴシック"/>
        </w:rPr>
      </w:pPr>
    </w:p>
    <w:tbl>
      <w:tblPr>
        <w:tblStyle w:val="TableNormal"/>
        <w:tblW w:w="1046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7736"/>
      </w:tblGrid>
      <w:tr w:rsidR="00CC5A05" w:rsidRPr="004342ED" w14:paraId="366892FD" w14:textId="77777777" w:rsidTr="000246BB">
        <w:trPr>
          <w:trHeight w:val="927"/>
        </w:trPr>
        <w:tc>
          <w:tcPr>
            <w:tcW w:w="272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FD0E2CE" w14:textId="77777777" w:rsidR="00CC5A05" w:rsidRPr="004342ED" w:rsidRDefault="00CC5A05" w:rsidP="000246BB">
            <w:pPr>
              <w:pStyle w:val="TableParagraph"/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bookmarkStart w:id="0" w:name="_Hlk92381278"/>
            <w:r w:rsidRPr="004342ED">
              <w:rPr>
                <w:rFonts w:ascii="游ゴシック" w:eastAsia="游ゴシック" w:hAnsi="游ゴシック" w:hint="eastAsia"/>
                <w:sz w:val="20"/>
                <w:szCs w:val="20"/>
              </w:rPr>
              <w:t>フリガナ</w:t>
            </w:r>
          </w:p>
          <w:p w14:paraId="4B99DC66" w14:textId="77777777" w:rsidR="00CC5A05" w:rsidRPr="004342ED" w:rsidRDefault="00CC5A05" w:rsidP="000246BB">
            <w:pPr>
              <w:pStyle w:val="TableParagraph"/>
              <w:adjustRightInd w:val="0"/>
              <w:snapToGrid w:val="0"/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</w:pPr>
            <w:r w:rsidRPr="004342ED"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  <w:t>お名前</w:t>
            </w:r>
          </w:p>
        </w:tc>
        <w:tc>
          <w:tcPr>
            <w:tcW w:w="773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8A8FFC2" w14:textId="77777777" w:rsidR="00CC5A05" w:rsidRPr="004342ED" w:rsidRDefault="00CC5A05" w:rsidP="000246BB">
            <w:pPr>
              <w:pStyle w:val="TableParagraph"/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 w:rsidRPr="004342ED">
              <w:rPr>
                <w:rFonts w:ascii="游ゴシック" w:eastAsia="游ゴシック" w:hAnsi="游ゴシック" w:hint="eastAsia"/>
                <w:b/>
                <w:sz w:val="35"/>
              </w:rPr>
              <w:t>印</w:t>
            </w:r>
            <w:r w:rsidRPr="004342ED">
              <w:rPr>
                <w:rFonts w:ascii="游ゴシック" w:eastAsia="游ゴシック" w:hAnsi="游ゴシック"/>
                <w:sz w:val="21"/>
              </w:rPr>
              <w:t>（サイン可）</w:t>
            </w:r>
          </w:p>
        </w:tc>
      </w:tr>
      <w:tr w:rsidR="00CC5A05" w:rsidRPr="004342ED" w14:paraId="238DAA1F" w14:textId="77777777" w:rsidTr="000246BB">
        <w:trPr>
          <w:trHeight w:val="1087"/>
        </w:trPr>
        <w:tc>
          <w:tcPr>
            <w:tcW w:w="272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DBC1C2" w14:textId="77777777" w:rsidR="00CC5A05" w:rsidRPr="004342ED" w:rsidRDefault="00CC5A05" w:rsidP="000246BB">
            <w:pPr>
              <w:pStyle w:val="TableParagraph"/>
              <w:adjustRightInd w:val="0"/>
              <w:snapToGrid w:val="0"/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</w:pPr>
            <w:r w:rsidRPr="004342ED"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  <w:t>ご住所</w:t>
            </w:r>
          </w:p>
        </w:tc>
        <w:tc>
          <w:tcPr>
            <w:tcW w:w="7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DA5251D" w14:textId="77777777" w:rsidR="00CC5A05" w:rsidRPr="004342ED" w:rsidRDefault="00CC5A05" w:rsidP="000246BB">
            <w:pPr>
              <w:pStyle w:val="TableParagraph"/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32"/>
              </w:rPr>
            </w:pPr>
            <w:r w:rsidRPr="004342ED">
              <w:rPr>
                <w:rFonts w:ascii="游ゴシック" w:eastAsia="游ゴシック" w:hAnsi="游ゴシック"/>
                <w:sz w:val="32"/>
              </w:rPr>
              <w:t>〒</w:t>
            </w:r>
            <w:r w:rsidRPr="004342ED">
              <w:rPr>
                <w:rFonts w:ascii="游ゴシック" w:eastAsia="游ゴシック" w:hAnsi="游ゴシック" w:hint="eastAsia"/>
                <w:sz w:val="32"/>
              </w:rPr>
              <w:t xml:space="preserve">　　　－</w:t>
            </w:r>
          </w:p>
        </w:tc>
      </w:tr>
      <w:tr w:rsidR="00CC5A05" w:rsidRPr="004342ED" w14:paraId="00889EBA" w14:textId="77777777" w:rsidTr="000246BB">
        <w:trPr>
          <w:trHeight w:val="20"/>
        </w:trPr>
        <w:tc>
          <w:tcPr>
            <w:tcW w:w="272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C41FE9" w14:textId="77777777" w:rsidR="00CC5A05" w:rsidRPr="004342ED" w:rsidRDefault="00CC5A05" w:rsidP="000246BB">
            <w:pPr>
              <w:pStyle w:val="TableParagraph"/>
              <w:adjustRightInd w:val="0"/>
              <w:snapToGrid w:val="0"/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</w:pPr>
            <w:r w:rsidRPr="004342ED"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  <w:t>電話番号</w:t>
            </w:r>
          </w:p>
        </w:tc>
        <w:tc>
          <w:tcPr>
            <w:tcW w:w="7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B08ED68" w14:textId="77777777" w:rsidR="00CC5A05" w:rsidRPr="004342ED" w:rsidRDefault="00CC5A05" w:rsidP="000246BB">
            <w:pPr>
              <w:pStyle w:val="TableParagraph"/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</w:tr>
      <w:bookmarkEnd w:id="0"/>
      <w:tr w:rsidR="00CC5A05" w:rsidRPr="004342ED" w14:paraId="5F919606" w14:textId="77777777" w:rsidTr="000246BB">
        <w:trPr>
          <w:trHeight w:val="20"/>
        </w:trPr>
        <w:tc>
          <w:tcPr>
            <w:tcW w:w="272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3E0749" w14:textId="77777777" w:rsidR="00CC5A05" w:rsidRPr="004342ED" w:rsidRDefault="00CC5A05" w:rsidP="000246BB">
            <w:pPr>
              <w:pStyle w:val="TableParagraph"/>
              <w:adjustRightInd w:val="0"/>
              <w:snapToGrid w:val="0"/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</w:pPr>
            <w:r w:rsidRPr="004342ED"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  <w:t>メールアドレス</w:t>
            </w:r>
          </w:p>
        </w:tc>
        <w:tc>
          <w:tcPr>
            <w:tcW w:w="7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AAA3A76" w14:textId="77777777" w:rsidR="00CC5A05" w:rsidRPr="004342ED" w:rsidRDefault="00CC5A05" w:rsidP="000246BB">
            <w:pPr>
              <w:pStyle w:val="TableParagraph"/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CC5A05" w:rsidRPr="004342ED" w14:paraId="65EEA4AD" w14:textId="77777777" w:rsidTr="000246BB">
        <w:trPr>
          <w:trHeight w:val="20"/>
        </w:trPr>
        <w:tc>
          <w:tcPr>
            <w:tcW w:w="272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353B82" w14:textId="77777777" w:rsidR="00CC5A05" w:rsidRPr="004342ED" w:rsidRDefault="00CC5A05" w:rsidP="000246BB">
            <w:pPr>
              <w:pStyle w:val="TableParagraph"/>
              <w:adjustRightInd w:val="0"/>
              <w:snapToGrid w:val="0"/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</w:pPr>
            <w:r w:rsidRPr="004342ED"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  <w:t>お申込株数</w:t>
            </w:r>
          </w:p>
        </w:tc>
        <w:tc>
          <w:tcPr>
            <w:tcW w:w="7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838CBC8" w14:textId="77777777" w:rsidR="00CC5A05" w:rsidRPr="004342ED" w:rsidRDefault="00CC5A05" w:rsidP="000246BB">
            <w:pPr>
              <w:pStyle w:val="TableParagraph"/>
              <w:adjustRightInd w:val="0"/>
              <w:snapToGrid w:val="0"/>
              <w:ind w:rightChars="1886" w:right="4149"/>
              <w:jc w:val="right"/>
              <w:rPr>
                <w:rFonts w:ascii="游ゴシック" w:eastAsia="游ゴシック" w:hAnsi="游ゴシック"/>
                <w:sz w:val="32"/>
              </w:rPr>
            </w:pPr>
            <w:r w:rsidRPr="004342ED">
              <w:rPr>
                <w:rFonts w:ascii="游ゴシック" w:eastAsia="游ゴシック" w:hAnsi="游ゴシック"/>
                <w:sz w:val="32"/>
              </w:rPr>
              <w:t>株</w:t>
            </w:r>
          </w:p>
        </w:tc>
      </w:tr>
      <w:tr w:rsidR="00CC5A05" w:rsidRPr="004342ED" w14:paraId="617E7EFD" w14:textId="77777777" w:rsidTr="000246BB">
        <w:trPr>
          <w:trHeight w:val="20"/>
        </w:trPr>
        <w:tc>
          <w:tcPr>
            <w:tcW w:w="2724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F3065B4" w14:textId="77777777" w:rsidR="00CC5A05" w:rsidRPr="004342ED" w:rsidRDefault="00CC5A05" w:rsidP="000246BB">
            <w:pPr>
              <w:pStyle w:val="TableParagraph"/>
              <w:adjustRightInd w:val="0"/>
              <w:snapToGrid w:val="0"/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</w:pPr>
            <w:r w:rsidRPr="004342ED">
              <w:rPr>
                <w:rFonts w:ascii="游ゴシック" w:eastAsia="游ゴシック" w:hAnsi="游ゴシック" w:hint="eastAsia"/>
                <w:b/>
                <w:bCs/>
                <w:sz w:val="32"/>
                <w:szCs w:val="32"/>
              </w:rPr>
              <w:t>お</w:t>
            </w:r>
            <w:r w:rsidRPr="004342ED"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  <w:t>申込日</w:t>
            </w:r>
          </w:p>
        </w:tc>
        <w:tc>
          <w:tcPr>
            <w:tcW w:w="773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EBA7099" w14:textId="29BB6058" w:rsidR="00CC5A05" w:rsidRPr="004342ED" w:rsidRDefault="00FE4D09" w:rsidP="000246BB">
            <w:pPr>
              <w:pStyle w:val="TableParagraph"/>
              <w:tabs>
                <w:tab w:val="left" w:pos="545"/>
                <w:tab w:val="left" w:pos="2595"/>
                <w:tab w:val="left" w:pos="4805"/>
              </w:tabs>
              <w:adjustRightInd w:val="0"/>
              <w:snapToGrid w:val="0"/>
              <w:ind w:rightChars="1435" w:right="3157" w:firstLineChars="170" w:firstLine="544"/>
              <w:jc w:val="left"/>
              <w:rPr>
                <w:rFonts w:ascii="游ゴシック" w:eastAsia="游ゴシック" w:hAnsi="游ゴシック"/>
                <w:sz w:val="32"/>
              </w:rPr>
            </w:pPr>
            <w:r>
              <w:rPr>
                <w:rFonts w:ascii="游ゴシック" w:eastAsia="游ゴシック" w:hAnsi="游ゴシック"/>
                <w:sz w:val="32"/>
              </w:rPr>
              <w:t>2024</w:t>
            </w:r>
            <w:r w:rsidR="00CC5A05" w:rsidRPr="004342ED">
              <w:rPr>
                <w:rFonts w:ascii="游ゴシック" w:eastAsia="游ゴシック" w:hAnsi="游ゴシック"/>
                <w:sz w:val="32"/>
              </w:rPr>
              <w:t>年</w:t>
            </w:r>
            <w:r w:rsidR="00CC5A05" w:rsidRPr="004342ED">
              <w:rPr>
                <w:rFonts w:ascii="游ゴシック" w:eastAsia="游ゴシック" w:hAnsi="游ゴシック" w:hint="eastAsia"/>
                <w:sz w:val="32"/>
              </w:rPr>
              <w:t xml:space="preserve">　</w:t>
            </w:r>
            <w:r w:rsidR="00884ADE">
              <w:rPr>
                <w:rFonts w:ascii="游ゴシック" w:eastAsia="游ゴシック" w:hAnsi="游ゴシック" w:hint="eastAsia"/>
                <w:sz w:val="32"/>
              </w:rPr>
              <w:t xml:space="preserve">　　</w:t>
            </w:r>
            <w:r w:rsidR="00CC5A05" w:rsidRPr="004342ED">
              <w:rPr>
                <w:rFonts w:ascii="游ゴシック" w:eastAsia="游ゴシック" w:hAnsi="游ゴシック"/>
                <w:sz w:val="32"/>
              </w:rPr>
              <w:t>月</w:t>
            </w:r>
            <w:r w:rsidR="00CC5A05" w:rsidRPr="004342ED">
              <w:rPr>
                <w:rFonts w:ascii="游ゴシック" w:eastAsia="游ゴシック" w:hAnsi="游ゴシック" w:hint="eastAsia"/>
                <w:sz w:val="32"/>
              </w:rPr>
              <w:t xml:space="preserve">　　　</w:t>
            </w:r>
            <w:r w:rsidR="00CC5A05" w:rsidRPr="004342ED">
              <w:rPr>
                <w:rFonts w:ascii="游ゴシック" w:eastAsia="游ゴシック" w:hAnsi="游ゴシック"/>
                <w:sz w:val="32"/>
              </w:rPr>
              <w:t>日</w:t>
            </w:r>
          </w:p>
        </w:tc>
      </w:tr>
    </w:tbl>
    <w:p w14:paraId="4CDA8ED8" w14:textId="77777777" w:rsidR="00CC5A05" w:rsidRPr="00924125" w:rsidRDefault="00CC5A05" w:rsidP="000246BB">
      <w:pPr>
        <w:rPr>
          <w:rFonts w:ascii="游ゴシック" w:eastAsia="游ゴシック" w:hAnsi="游ゴシック"/>
          <w:b/>
          <w:bCs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7367"/>
      </w:tblGrid>
      <w:tr w:rsidR="00CC5A05" w:rsidRPr="004342ED" w14:paraId="56119530" w14:textId="77777777" w:rsidTr="007152DC">
        <w:trPr>
          <w:trHeight w:val="330"/>
        </w:trPr>
        <w:tc>
          <w:tcPr>
            <w:tcW w:w="10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A6D3A0" w14:textId="77777777" w:rsidR="00CC5A05" w:rsidRPr="004342ED" w:rsidRDefault="00CC5A05" w:rsidP="000246BB">
            <w:pPr>
              <w:rPr>
                <w:rFonts w:ascii="游ゴシック" w:eastAsia="游ゴシック" w:hAnsi="游ゴシック"/>
              </w:rPr>
            </w:pPr>
            <w:r w:rsidRPr="004342ED"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  <w:t>株式の募集内容</w:t>
            </w:r>
          </w:p>
        </w:tc>
      </w:tr>
      <w:tr w:rsidR="00CC5A05" w:rsidRPr="004342ED" w14:paraId="7354BEE9" w14:textId="77777777" w:rsidTr="004263F9">
        <w:trPr>
          <w:trHeight w:val="1266"/>
        </w:trPr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B953A36" w14:textId="146BCB04" w:rsidR="00CC5A05" w:rsidRPr="004342ED" w:rsidRDefault="00CC5A05" w:rsidP="000246BB">
            <w:pPr>
              <w:rPr>
                <w:rFonts w:ascii="游ゴシック" w:eastAsia="游ゴシック" w:hAnsi="游ゴシック"/>
              </w:rPr>
            </w:pPr>
            <w:r w:rsidRPr="004342ED">
              <w:rPr>
                <w:rFonts w:ascii="游ゴシック" w:eastAsia="游ゴシック" w:hAnsi="游ゴシック" w:hint="eastAsia"/>
              </w:rPr>
              <w:t>目標株式数：</w:t>
            </w:r>
            <w:r w:rsidR="00FE4D09">
              <w:rPr>
                <w:rFonts w:ascii="游ゴシック" w:eastAsia="游ゴシック" w:hAnsi="游ゴシック" w:hint="eastAsia"/>
              </w:rPr>
              <w:t>4</w:t>
            </w:r>
            <w:r w:rsidRPr="004342ED">
              <w:rPr>
                <w:rFonts w:ascii="游ゴシック" w:eastAsia="游ゴシック" w:hAnsi="游ゴシック" w:hint="eastAsia"/>
              </w:rPr>
              <w:t>00株</w:t>
            </w:r>
          </w:p>
          <w:p w14:paraId="26E71969" w14:textId="147498C6" w:rsidR="00CC5A05" w:rsidRPr="004342ED" w:rsidRDefault="00CC5A05" w:rsidP="000246BB">
            <w:pPr>
              <w:rPr>
                <w:rFonts w:ascii="游ゴシック" w:eastAsia="游ゴシック" w:hAnsi="游ゴシック"/>
              </w:rPr>
            </w:pPr>
            <w:r w:rsidRPr="004342ED">
              <w:rPr>
                <w:rFonts w:ascii="游ゴシック" w:eastAsia="游ゴシック" w:hAnsi="游ゴシック"/>
              </w:rPr>
              <w:t>発行価格</w:t>
            </w:r>
            <w:r w:rsidRPr="004342ED">
              <w:rPr>
                <w:rFonts w:ascii="游ゴシック" w:eastAsia="游ゴシック" w:hAnsi="游ゴシック" w:hint="eastAsia"/>
              </w:rPr>
              <w:t xml:space="preserve">　</w:t>
            </w:r>
            <w:r w:rsidRPr="004342ED">
              <w:rPr>
                <w:rFonts w:ascii="游ゴシック" w:eastAsia="游ゴシック" w:hAnsi="游ゴシック"/>
              </w:rPr>
              <w:t>：1株</w:t>
            </w:r>
            <w:r w:rsidR="00884ADE">
              <w:rPr>
                <w:rFonts w:ascii="游ゴシック" w:eastAsia="游ゴシック" w:hAnsi="游ゴシック" w:hint="eastAsia"/>
              </w:rPr>
              <w:t xml:space="preserve"> </w:t>
            </w:r>
            <w:r w:rsidRPr="004342ED">
              <w:rPr>
                <w:rFonts w:ascii="游ゴシック" w:eastAsia="游ゴシック" w:hAnsi="游ゴシック" w:hint="eastAsia"/>
              </w:rPr>
              <w:t>5</w:t>
            </w:r>
            <w:r w:rsidRPr="004342ED">
              <w:rPr>
                <w:rFonts w:ascii="游ゴシック" w:eastAsia="游ゴシック" w:hAnsi="游ゴシック"/>
              </w:rPr>
              <w:t>万円</w:t>
            </w:r>
          </w:p>
          <w:p w14:paraId="0AC6AB49" w14:textId="06581107" w:rsidR="00CC5A05" w:rsidRPr="004342ED" w:rsidRDefault="00CC5A05" w:rsidP="000246BB">
            <w:pPr>
              <w:rPr>
                <w:rFonts w:ascii="游ゴシック" w:eastAsia="游ゴシック" w:hAnsi="游ゴシック"/>
              </w:rPr>
            </w:pPr>
            <w:r w:rsidRPr="004342ED">
              <w:rPr>
                <w:rFonts w:ascii="游ゴシック" w:eastAsia="游ゴシック" w:hAnsi="游ゴシック" w:hint="eastAsia"/>
              </w:rPr>
              <w:t>目標総額　：</w:t>
            </w:r>
            <w:r w:rsidR="00FE4D09">
              <w:rPr>
                <w:rFonts w:ascii="游ゴシック" w:eastAsia="游ゴシック" w:hAnsi="游ゴシック" w:hint="eastAsia"/>
              </w:rPr>
              <w:t>2</w:t>
            </w:r>
            <w:r w:rsidR="0073027A">
              <w:rPr>
                <w:rFonts w:ascii="游ゴシック" w:eastAsia="游ゴシック" w:hAnsi="游ゴシック" w:hint="eastAsia"/>
              </w:rPr>
              <w:t>,</w:t>
            </w:r>
            <w:r w:rsidRPr="004342ED">
              <w:rPr>
                <w:rFonts w:ascii="游ゴシック" w:eastAsia="游ゴシック" w:hAnsi="游ゴシック" w:hint="eastAsia"/>
              </w:rPr>
              <w:t>000万円</w:t>
            </w:r>
          </w:p>
        </w:tc>
        <w:tc>
          <w:tcPr>
            <w:tcW w:w="7441" w:type="dxa"/>
            <w:tcBorders>
              <w:top w:val="single" w:sz="4" w:space="0" w:color="auto"/>
            </w:tcBorders>
            <w:vAlign w:val="center"/>
          </w:tcPr>
          <w:p w14:paraId="02A5D6B5" w14:textId="06A78EC1" w:rsidR="00CC5A05" w:rsidRPr="004342ED" w:rsidRDefault="00CC5A05" w:rsidP="000246BB">
            <w:pPr>
              <w:rPr>
                <w:rFonts w:ascii="游ゴシック" w:eastAsia="游ゴシック" w:hAnsi="游ゴシック"/>
              </w:rPr>
            </w:pPr>
            <w:r w:rsidRPr="004342ED">
              <w:rPr>
                <w:rFonts w:ascii="游ゴシック" w:eastAsia="游ゴシック" w:hAnsi="游ゴシック"/>
              </w:rPr>
              <w:t>申込期間：</w:t>
            </w:r>
            <w:r w:rsidR="00FE4D09">
              <w:rPr>
                <w:rFonts w:ascii="游ゴシック" w:eastAsia="游ゴシック" w:hAnsi="游ゴシック"/>
              </w:rPr>
              <w:t>2024</w:t>
            </w:r>
            <w:r w:rsidRPr="004342ED">
              <w:rPr>
                <w:rFonts w:ascii="游ゴシック" w:eastAsia="游ゴシック" w:hAnsi="游ゴシック"/>
              </w:rPr>
              <w:t>年</w:t>
            </w:r>
            <w:r w:rsidR="00FE4D09">
              <w:rPr>
                <w:rFonts w:ascii="游ゴシック" w:eastAsia="游ゴシック" w:hAnsi="游ゴシック" w:hint="eastAsia"/>
              </w:rPr>
              <w:t>9月21日(土)</w:t>
            </w:r>
            <w:r w:rsidRPr="004342ED">
              <w:rPr>
                <w:rFonts w:ascii="游ゴシック" w:eastAsia="游ゴシック" w:hAnsi="游ゴシック"/>
              </w:rPr>
              <w:t>～</w:t>
            </w:r>
            <w:r w:rsidR="00FE4D09">
              <w:rPr>
                <w:rFonts w:ascii="游ゴシック" w:eastAsia="游ゴシック" w:hAnsi="游ゴシック"/>
              </w:rPr>
              <w:t>2024</w:t>
            </w:r>
            <w:r w:rsidRPr="004342ED">
              <w:rPr>
                <w:rFonts w:ascii="游ゴシック" w:eastAsia="游ゴシック" w:hAnsi="游ゴシック"/>
              </w:rPr>
              <w:t>年</w:t>
            </w:r>
            <w:r w:rsidR="00FE4D09">
              <w:rPr>
                <w:rFonts w:ascii="游ゴシック" w:eastAsia="游ゴシック" w:hAnsi="游ゴシック" w:hint="eastAsia"/>
              </w:rPr>
              <w:t>10月12日(土)</w:t>
            </w:r>
          </w:p>
          <w:p w14:paraId="2F2A804C" w14:textId="31BE2821" w:rsidR="00CC5A05" w:rsidRPr="004342ED" w:rsidRDefault="00CC5A05" w:rsidP="000246BB">
            <w:pPr>
              <w:rPr>
                <w:rFonts w:ascii="游ゴシック" w:eastAsia="游ゴシック" w:hAnsi="游ゴシック"/>
              </w:rPr>
            </w:pPr>
            <w:r w:rsidRPr="004342ED">
              <w:rPr>
                <w:rFonts w:ascii="游ゴシック" w:eastAsia="游ゴシック" w:hAnsi="游ゴシック" w:hint="eastAsia"/>
              </w:rPr>
              <w:t>振込期間：</w:t>
            </w:r>
            <w:r w:rsidR="00FE4D09">
              <w:rPr>
                <w:rFonts w:ascii="游ゴシック" w:eastAsia="游ゴシック" w:hAnsi="游ゴシック"/>
              </w:rPr>
              <w:t>2024</w:t>
            </w:r>
            <w:r w:rsidRPr="004342ED">
              <w:rPr>
                <w:rFonts w:ascii="游ゴシック" w:eastAsia="游ゴシック" w:hAnsi="游ゴシック"/>
              </w:rPr>
              <w:t>年</w:t>
            </w:r>
            <w:r w:rsidR="00884ADE">
              <w:rPr>
                <w:rFonts w:ascii="游ゴシック" w:eastAsia="游ゴシック" w:hAnsi="游ゴシック" w:hint="eastAsia"/>
              </w:rPr>
              <w:t>10月13日(日)</w:t>
            </w:r>
            <w:r w:rsidRPr="004342ED">
              <w:rPr>
                <w:rFonts w:ascii="游ゴシック" w:eastAsia="游ゴシック" w:hAnsi="游ゴシック"/>
              </w:rPr>
              <w:t>～</w:t>
            </w:r>
            <w:r w:rsidR="00FE4D09">
              <w:rPr>
                <w:rFonts w:ascii="游ゴシック" w:eastAsia="游ゴシック" w:hAnsi="游ゴシック"/>
              </w:rPr>
              <w:t>2024</w:t>
            </w:r>
            <w:r w:rsidRPr="004342ED">
              <w:rPr>
                <w:rFonts w:ascii="游ゴシック" w:eastAsia="游ゴシック" w:hAnsi="游ゴシック"/>
              </w:rPr>
              <w:t>年</w:t>
            </w:r>
            <w:r w:rsidR="00884ADE">
              <w:rPr>
                <w:rFonts w:ascii="游ゴシック" w:eastAsia="游ゴシック" w:hAnsi="游ゴシック" w:hint="eastAsia"/>
              </w:rPr>
              <w:t>10月25日(金)</w:t>
            </w:r>
          </w:p>
          <w:p w14:paraId="0C88B357" w14:textId="63E7556E" w:rsidR="00CC5A05" w:rsidRPr="004342ED" w:rsidRDefault="00CC5A05" w:rsidP="000246BB">
            <w:pPr>
              <w:rPr>
                <w:rFonts w:ascii="游ゴシック" w:eastAsia="游ゴシック" w:hAnsi="游ゴシック"/>
              </w:rPr>
            </w:pPr>
            <w:r w:rsidRPr="004342ED">
              <w:rPr>
                <w:rFonts w:ascii="游ゴシック" w:eastAsia="游ゴシック" w:hAnsi="游ゴシック"/>
              </w:rPr>
              <w:t>発行期日：</w:t>
            </w:r>
            <w:r w:rsidR="00FE4D09">
              <w:rPr>
                <w:rFonts w:ascii="游ゴシック" w:eastAsia="游ゴシック" w:hAnsi="游ゴシック"/>
              </w:rPr>
              <w:t>2024</w:t>
            </w:r>
            <w:r w:rsidRPr="004342ED">
              <w:rPr>
                <w:rFonts w:ascii="游ゴシック" w:eastAsia="游ゴシック" w:hAnsi="游ゴシック"/>
              </w:rPr>
              <w:t>年</w:t>
            </w:r>
            <w:r w:rsidR="00884ADE">
              <w:rPr>
                <w:rFonts w:ascii="游ゴシック" w:eastAsia="游ゴシック" w:hAnsi="游ゴシック" w:hint="eastAsia"/>
              </w:rPr>
              <w:t>10月26日(土)</w:t>
            </w:r>
          </w:p>
        </w:tc>
      </w:tr>
    </w:tbl>
    <w:p w14:paraId="152CD43A" w14:textId="77777777" w:rsidR="00CC5A05" w:rsidRPr="00535729" w:rsidRDefault="00CC5A05" w:rsidP="000246BB">
      <w:pPr>
        <w:rPr>
          <w:rFonts w:ascii="游ゴシック" w:eastAsia="游ゴシック" w:hAnsi="游ゴシック"/>
          <w:b/>
          <w:bCs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58"/>
      </w:tblGrid>
      <w:tr w:rsidR="00CC5A05" w14:paraId="05C5B9E5" w14:textId="77777777" w:rsidTr="0064274F">
        <w:tc>
          <w:tcPr>
            <w:tcW w:w="1046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D677FA" w14:textId="77777777" w:rsidR="00CC5A05" w:rsidRPr="004342ED" w:rsidRDefault="00CC5A05" w:rsidP="000246BB">
            <w:pPr>
              <w:rPr>
                <w:rFonts w:ascii="游ゴシック" w:eastAsia="游ゴシック" w:hAnsi="游ゴシック"/>
              </w:rPr>
            </w:pPr>
            <w:r w:rsidRPr="004342ED">
              <w:rPr>
                <w:rFonts w:ascii="游ゴシック" w:eastAsia="游ゴシック" w:hAnsi="游ゴシック" w:hint="eastAsia"/>
                <w:b/>
                <w:bCs/>
                <w:sz w:val="32"/>
                <w:szCs w:val="32"/>
              </w:rPr>
              <w:t>申込書にご記入の上、下記いず</w:t>
            </w:r>
            <w:r w:rsidRPr="004342ED"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  <w:t>れかの方法で</w:t>
            </w:r>
            <w:r w:rsidRPr="004342ED">
              <w:rPr>
                <w:rFonts w:ascii="游ゴシック" w:eastAsia="游ゴシック" w:hAnsi="游ゴシック" w:hint="eastAsia"/>
                <w:b/>
                <w:bCs/>
                <w:sz w:val="32"/>
                <w:szCs w:val="32"/>
              </w:rPr>
              <w:t>お送りください</w:t>
            </w:r>
          </w:p>
        </w:tc>
      </w:tr>
      <w:tr w:rsidR="00CC5A05" w14:paraId="34FD9647" w14:textId="77777777" w:rsidTr="00670D7A">
        <w:trPr>
          <w:trHeight w:val="2457"/>
        </w:trPr>
        <w:tc>
          <w:tcPr>
            <w:tcW w:w="5103" w:type="dxa"/>
          </w:tcPr>
          <w:p w14:paraId="6A6637A0" w14:textId="77777777" w:rsidR="00670D7A" w:rsidRDefault="00670D7A" w:rsidP="000246BB">
            <w:pPr>
              <w:rPr>
                <w:rFonts w:ascii="游ゴシック" w:eastAsia="游ゴシック" w:hAnsi="游ゴシック"/>
                <w:b/>
                <w:bCs/>
              </w:rPr>
            </w:pPr>
          </w:p>
          <w:p w14:paraId="1C267D9C" w14:textId="6BD4445A" w:rsidR="00CC5A05" w:rsidRDefault="00CC5A05" w:rsidP="000246BB">
            <w:pPr>
              <w:rPr>
                <w:rStyle w:val="a6"/>
                <w:rFonts w:ascii="游ゴシック" w:eastAsia="游ゴシック" w:hAnsi="游ゴシック"/>
                <w:u w:val="none"/>
              </w:rPr>
            </w:pPr>
            <w:r w:rsidRPr="000246BB">
              <w:rPr>
                <w:rFonts w:ascii="游ゴシック" w:eastAsia="游ゴシック" w:hAnsi="游ゴシック" w:hint="eastAsia"/>
                <w:b/>
                <w:bCs/>
              </w:rPr>
              <w:t>□メール</w:t>
            </w:r>
            <w:r w:rsidRPr="000246BB">
              <w:rPr>
                <w:rFonts w:ascii="游ゴシック" w:eastAsia="游ゴシック" w:hAnsi="游ゴシック" w:hint="eastAsia"/>
              </w:rPr>
              <w:t>：</w:t>
            </w:r>
            <w:hyperlink r:id="rId7" w:history="1">
              <w:r w:rsidR="00670D7A" w:rsidRPr="00756A7F">
                <w:rPr>
                  <w:rStyle w:val="a6"/>
                  <w:rFonts w:ascii="游ゴシック" w:eastAsia="游ゴシック" w:hAnsi="游ゴシック"/>
                </w:rPr>
                <w:t>soukai@greenpeo</w:t>
              </w:r>
              <w:r w:rsidR="00670D7A" w:rsidRPr="00756A7F">
                <w:rPr>
                  <w:rStyle w:val="a6"/>
                  <w:rFonts w:ascii="游ゴシック" w:eastAsia="游ゴシック" w:hAnsi="游ゴシック"/>
                </w:rPr>
                <w:t>p</w:t>
              </w:r>
              <w:r w:rsidR="00670D7A" w:rsidRPr="00756A7F">
                <w:rPr>
                  <w:rStyle w:val="a6"/>
                  <w:rFonts w:ascii="游ゴシック" w:eastAsia="游ゴシック" w:hAnsi="游ゴシック"/>
                </w:rPr>
                <w:t>le.co.jp</w:t>
              </w:r>
            </w:hyperlink>
          </w:p>
          <w:p w14:paraId="0BAD84F2" w14:textId="0FC99907" w:rsidR="00CC5A05" w:rsidRPr="000246BB" w:rsidRDefault="00CC5A05" w:rsidP="000246BB">
            <w:pPr>
              <w:rPr>
                <w:rFonts w:ascii="游ゴシック" w:eastAsia="游ゴシック" w:hAnsi="游ゴシック"/>
              </w:rPr>
            </w:pPr>
            <w:r w:rsidRPr="000246BB">
              <w:rPr>
                <w:rFonts w:ascii="游ゴシック" w:eastAsia="游ゴシック" w:hAnsi="游ゴシック" w:hint="eastAsia"/>
              </w:rPr>
              <w:t>【件名_</w:t>
            </w:r>
            <w:r w:rsidR="00FE4D09" w:rsidRPr="000246BB">
              <w:rPr>
                <w:rFonts w:ascii="游ゴシック" w:eastAsia="游ゴシック" w:hAnsi="游ゴシック" w:hint="eastAsia"/>
              </w:rPr>
              <w:t>第8</w:t>
            </w:r>
            <w:r w:rsidRPr="000246BB">
              <w:rPr>
                <w:rFonts w:ascii="游ゴシック" w:eastAsia="游ゴシック" w:hAnsi="游ゴシック" w:hint="eastAsia"/>
              </w:rPr>
              <w:t>回公募増資お申込み】</w:t>
            </w:r>
          </w:p>
          <w:p w14:paraId="1AD1DF07" w14:textId="77777777" w:rsidR="00CC5A05" w:rsidRPr="000246BB" w:rsidRDefault="00CC5A05" w:rsidP="000246BB">
            <w:pPr>
              <w:rPr>
                <w:rFonts w:ascii="游ゴシック" w:eastAsia="游ゴシック" w:hAnsi="游ゴシック"/>
              </w:rPr>
            </w:pPr>
            <w:r w:rsidRPr="000246BB">
              <w:rPr>
                <w:rFonts w:ascii="游ゴシック" w:eastAsia="游ゴシック" w:hAnsi="游ゴシック" w:hint="eastAsia"/>
              </w:rPr>
              <w:t>【本文_お名前、ご住所、電話番号】</w:t>
            </w:r>
          </w:p>
          <w:p w14:paraId="02036AC2" w14:textId="77777777" w:rsidR="00CC5A05" w:rsidRPr="000246BB" w:rsidRDefault="00CC5A05" w:rsidP="000246BB">
            <w:pPr>
              <w:rPr>
                <w:rFonts w:ascii="游ゴシック" w:eastAsia="游ゴシック" w:hAnsi="游ゴシック"/>
              </w:rPr>
            </w:pPr>
            <w:r w:rsidRPr="000246BB">
              <w:rPr>
                <w:rFonts w:ascii="游ゴシック" w:eastAsia="游ゴシック" w:hAnsi="游ゴシック" w:hint="eastAsia"/>
              </w:rPr>
              <w:t>【添付_申込書】</w:t>
            </w:r>
          </w:p>
          <w:p w14:paraId="0065E258" w14:textId="5823579C" w:rsidR="000246BB" w:rsidRPr="000246BB" w:rsidRDefault="000246BB" w:rsidP="000246BB">
            <w:pPr>
              <w:ind w:firstLineChars="100" w:firstLine="220"/>
              <w:rPr>
                <w:rFonts w:ascii="游ゴシック" w:eastAsia="游ゴシック" w:hAnsi="游ゴシック" w:hint="eastAsia"/>
              </w:rPr>
            </w:pPr>
            <w:r w:rsidRPr="000246BB">
              <w:rPr>
                <w:rFonts w:ascii="游ゴシック" w:eastAsia="游ゴシック" w:hAnsi="游ゴシック" w:hint="eastAsia"/>
              </w:rPr>
              <w:t>申込書の</w:t>
            </w:r>
            <w:r w:rsidRPr="000246BB">
              <w:rPr>
                <w:rFonts w:ascii="游ゴシック" w:eastAsia="游ゴシック" w:hAnsi="游ゴシック"/>
              </w:rPr>
              <w:t>PDFまたは写真</w:t>
            </w:r>
            <w:r w:rsidRPr="000246BB">
              <w:rPr>
                <w:rFonts w:ascii="游ゴシック" w:eastAsia="游ゴシック" w:hAnsi="游ゴシック" w:hint="eastAsia"/>
              </w:rPr>
              <w:t>を</w:t>
            </w:r>
            <w:r w:rsidRPr="000246BB">
              <w:rPr>
                <w:rFonts w:ascii="游ゴシック" w:eastAsia="游ゴシック" w:hAnsi="游ゴシック"/>
              </w:rPr>
              <w:t>添付（カラーのみ）</w:t>
            </w:r>
          </w:p>
        </w:tc>
        <w:tc>
          <w:tcPr>
            <w:tcW w:w="5358" w:type="dxa"/>
          </w:tcPr>
          <w:p w14:paraId="7B362F14" w14:textId="77777777" w:rsidR="00670D7A" w:rsidRDefault="00670D7A" w:rsidP="000246BB">
            <w:pPr>
              <w:rPr>
                <w:rFonts w:ascii="游ゴシック" w:eastAsia="游ゴシック" w:hAnsi="游ゴシック"/>
                <w:b/>
                <w:bCs/>
              </w:rPr>
            </w:pPr>
          </w:p>
          <w:p w14:paraId="34ABE9C5" w14:textId="6E70DF5F" w:rsidR="000246BB" w:rsidRDefault="00CC5A05" w:rsidP="000246BB">
            <w:pPr>
              <w:rPr>
                <w:rFonts w:ascii="游ゴシック" w:eastAsia="游ゴシック" w:hAnsi="游ゴシック"/>
                <w:b/>
                <w:bCs/>
              </w:rPr>
            </w:pPr>
            <w:r w:rsidRPr="000246BB">
              <w:rPr>
                <w:rFonts w:ascii="游ゴシック" w:eastAsia="游ゴシック" w:hAnsi="游ゴシック" w:hint="eastAsia"/>
                <w:b/>
                <w:bCs/>
              </w:rPr>
              <w:t>□</w:t>
            </w:r>
            <w:r w:rsidR="000246BB" w:rsidRPr="000246BB">
              <w:rPr>
                <w:rFonts w:ascii="游ゴシック" w:eastAsia="游ゴシック" w:hAnsi="游ゴシック" w:hint="eastAsia"/>
                <w:b/>
                <w:bCs/>
              </w:rPr>
              <w:t>原本の郵送</w:t>
            </w:r>
          </w:p>
          <w:p w14:paraId="5FA8F26E" w14:textId="640BD309" w:rsidR="00CC5A05" w:rsidRPr="000246BB" w:rsidRDefault="00CC5A05" w:rsidP="000246BB">
            <w:pPr>
              <w:rPr>
                <w:rFonts w:ascii="游ゴシック" w:eastAsia="游ゴシック" w:hAnsi="游ゴシック"/>
              </w:rPr>
            </w:pPr>
            <w:r w:rsidRPr="000246BB">
              <w:rPr>
                <w:rFonts w:ascii="游ゴシック" w:eastAsia="游ゴシック" w:hAnsi="游ゴシック"/>
              </w:rPr>
              <w:t>送付先</w:t>
            </w:r>
            <w:r w:rsidRPr="000246BB">
              <w:rPr>
                <w:rFonts w:ascii="游ゴシック" w:eastAsia="游ゴシック" w:hAnsi="游ゴシック" w:hint="eastAsia"/>
              </w:rPr>
              <w:t>：</w:t>
            </w:r>
          </w:p>
          <w:p w14:paraId="3B335F7C" w14:textId="77777777" w:rsidR="00670D7A" w:rsidRDefault="00CC5A05" w:rsidP="00670D7A">
            <w:pPr>
              <w:rPr>
                <w:rFonts w:ascii="游ゴシック" w:eastAsia="游ゴシック" w:hAnsi="游ゴシック"/>
              </w:rPr>
            </w:pPr>
            <w:r w:rsidRPr="00FF1DB0">
              <w:rPr>
                <w:rFonts w:ascii="游ゴシック" w:eastAsia="游ゴシック" w:hAnsi="游ゴシック"/>
              </w:rPr>
              <w:t>〒160-0022</w:t>
            </w:r>
            <w:r w:rsidR="00670D7A">
              <w:rPr>
                <w:rFonts w:ascii="游ゴシック" w:eastAsia="游ゴシック" w:hAnsi="游ゴシック" w:hint="eastAsia"/>
              </w:rPr>
              <w:t xml:space="preserve"> </w:t>
            </w:r>
            <w:r w:rsidRPr="00FF1DB0">
              <w:rPr>
                <w:rFonts w:ascii="游ゴシック" w:eastAsia="游ゴシック" w:hAnsi="游ゴシック"/>
              </w:rPr>
              <w:t>東京都新宿区新宿2-4-2 カーサ御苑903</w:t>
            </w:r>
            <w:r w:rsidRPr="00FF1DB0">
              <w:rPr>
                <w:rFonts w:ascii="游ゴシック" w:eastAsia="游ゴシック" w:hAnsi="游ゴシック"/>
              </w:rPr>
              <w:br/>
              <w:t>グリーンピープルズパワー</w:t>
            </w:r>
            <w:r w:rsidRPr="00FF1DB0">
              <w:rPr>
                <w:rFonts w:ascii="游ゴシック" w:eastAsia="游ゴシック" w:hAnsi="游ゴシック" w:hint="eastAsia"/>
              </w:rPr>
              <w:t>(株)</w:t>
            </w:r>
          </w:p>
          <w:p w14:paraId="14C71858" w14:textId="5AE26B18" w:rsidR="00CC5A05" w:rsidRPr="00FF1DB0" w:rsidRDefault="00FE4D09" w:rsidP="00670D7A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第8</w:t>
            </w:r>
            <w:r w:rsidR="00CC5A05" w:rsidRPr="00FF1DB0">
              <w:rPr>
                <w:rFonts w:ascii="游ゴシック" w:eastAsia="游ゴシック" w:hAnsi="游ゴシック" w:hint="eastAsia"/>
              </w:rPr>
              <w:t>回公募増資事務局宛</w:t>
            </w:r>
          </w:p>
        </w:tc>
      </w:tr>
    </w:tbl>
    <w:p w14:paraId="032110C1" w14:textId="38EA0BED" w:rsidR="0064274F" w:rsidRPr="000246BB" w:rsidRDefault="0064274F" w:rsidP="000246BB">
      <w:pPr>
        <w:pStyle w:val="HTML"/>
        <w:rPr>
          <w:rFonts w:ascii="游ゴシック" w:eastAsia="游ゴシック" w:hAnsi="游ゴシック" w:cs="SimSun"/>
          <w:b/>
          <w:bCs/>
          <w:sz w:val="22"/>
          <w:szCs w:val="22"/>
        </w:rPr>
      </w:pPr>
      <w:r w:rsidRPr="000246BB">
        <w:rPr>
          <w:rFonts w:ascii="游ゴシック" w:eastAsia="游ゴシック" w:hAnsi="游ゴシック" w:hint="eastAsia"/>
          <w:b/>
          <w:bCs/>
          <w:sz w:val="22"/>
          <w:szCs w:val="22"/>
        </w:rPr>
        <w:t>□</w:t>
      </w:r>
      <w:r w:rsidRPr="000246BB">
        <w:rPr>
          <w:rFonts w:ascii="游ゴシック" w:eastAsia="游ゴシック" w:hAnsi="游ゴシック" w:cs="SimSun" w:hint="eastAsia"/>
          <w:b/>
          <w:bCs/>
          <w:sz w:val="22"/>
          <w:szCs w:val="22"/>
        </w:rPr>
        <w:t>下記ページ掲載の申請フォームからもお申込みいただけます。</w:t>
      </w:r>
    </w:p>
    <w:p w14:paraId="7F7ADF01" w14:textId="7F2E6DA0" w:rsidR="00CC5A05" w:rsidRDefault="00000000" w:rsidP="000246BB">
      <w:pPr>
        <w:pStyle w:val="HTML"/>
        <w:ind w:firstLineChars="100" w:firstLine="240"/>
        <w:rPr>
          <w:rStyle w:val="a6"/>
          <w:rFonts w:ascii="游ゴシック" w:eastAsia="游ゴシック" w:hAnsi="游ゴシック" w:cs="SimSun"/>
          <w:sz w:val="22"/>
          <w:szCs w:val="22"/>
        </w:rPr>
      </w:pPr>
      <w:hyperlink r:id="rId8" w:history="1">
        <w:r w:rsidR="0064274F" w:rsidRPr="004263F9">
          <w:rPr>
            <w:rStyle w:val="a6"/>
            <w:rFonts w:ascii="游ゴシック" w:eastAsia="游ゴシック" w:hAnsi="游ゴシック" w:cs="SimSun"/>
            <w:sz w:val="22"/>
            <w:szCs w:val="22"/>
          </w:rPr>
          <w:t>https://www.greenpeople.co.jp/information/14237/</w:t>
        </w:r>
      </w:hyperlink>
    </w:p>
    <w:p w14:paraId="43B81130" w14:textId="77777777" w:rsidR="008B039D" w:rsidRDefault="008B039D" w:rsidP="000246BB">
      <w:pPr>
        <w:rPr>
          <w:rFonts w:eastAsiaTheme="minorEastAsia"/>
        </w:rPr>
      </w:pPr>
    </w:p>
    <w:p w14:paraId="08033B8B" w14:textId="77777777" w:rsidR="000246BB" w:rsidRDefault="000246BB" w:rsidP="000246BB">
      <w:pPr>
        <w:rPr>
          <w:rFonts w:eastAsiaTheme="minorEastAsia" w:hint="eastAsia"/>
        </w:rPr>
      </w:pPr>
    </w:p>
    <w:p w14:paraId="4D6A262B" w14:textId="72D30171" w:rsidR="000246BB" w:rsidRPr="000246BB" w:rsidRDefault="000246BB" w:rsidP="000246BB">
      <w:pPr>
        <w:rPr>
          <w:rFonts w:ascii="游ゴシック" w:eastAsia="游ゴシック" w:hAnsi="游ゴシック"/>
        </w:rPr>
      </w:pPr>
      <w:r w:rsidRPr="000246BB">
        <w:rPr>
          <w:rFonts w:ascii="游ゴシック" w:eastAsia="游ゴシック" w:hAnsi="游ゴシック"/>
        </w:rPr>
        <w:t>ご気軽にお問合せや資料をご請求ください。</w:t>
      </w:r>
    </w:p>
    <w:p w14:paraId="0EA9FFE1" w14:textId="77777777" w:rsidR="000246BB" w:rsidRPr="000246BB" w:rsidRDefault="000246BB" w:rsidP="000246BB">
      <w:pPr>
        <w:rPr>
          <w:rFonts w:ascii="游ゴシック" w:eastAsia="游ゴシック" w:hAnsi="游ゴシック" w:hint="eastAsia"/>
        </w:rPr>
      </w:pPr>
      <w:r w:rsidRPr="000246BB">
        <w:rPr>
          <w:rFonts w:ascii="游ゴシック" w:eastAsia="游ゴシック" w:hAnsi="游ゴシック" w:hint="eastAsia"/>
        </w:rPr>
        <w:t>グリーンピープルズパワー株式会社</w:t>
      </w:r>
      <w:r>
        <w:rPr>
          <w:rFonts w:ascii="游ゴシック" w:eastAsia="游ゴシック" w:hAnsi="游ゴシック" w:hint="eastAsia"/>
        </w:rPr>
        <w:t xml:space="preserve"> </w:t>
      </w:r>
    </w:p>
    <w:p w14:paraId="7C471F3A" w14:textId="02939FA8" w:rsidR="000246BB" w:rsidRDefault="000246BB" w:rsidP="000246BB">
      <w:pPr>
        <w:rPr>
          <w:rFonts w:ascii="游ゴシック" w:eastAsia="游ゴシック" w:hAnsi="游ゴシック"/>
        </w:rPr>
      </w:pPr>
      <w:r w:rsidRPr="000246BB">
        <w:rPr>
          <w:rFonts w:ascii="游ゴシック" w:eastAsia="游ゴシック" w:hAnsi="游ゴシック" w:hint="eastAsia"/>
        </w:rPr>
        <w:t>詳細：</w:t>
      </w:r>
      <w:hyperlink r:id="rId9" w:history="1">
        <w:r w:rsidRPr="004263F9">
          <w:rPr>
            <w:rStyle w:val="a6"/>
            <w:rFonts w:ascii="游ゴシック" w:eastAsia="游ゴシック" w:hAnsi="游ゴシック"/>
          </w:rPr>
          <w:t>https://www.greenpeople.co.jp/information/14237/</w:t>
        </w:r>
      </w:hyperlink>
    </w:p>
    <w:p w14:paraId="2B2F44D8" w14:textId="2F6AA055" w:rsidR="000246BB" w:rsidRDefault="000246BB" w:rsidP="000246BB">
      <w:pPr>
        <w:rPr>
          <w:rFonts w:ascii="游ゴシック" w:eastAsia="游ゴシック" w:hAnsi="游ゴシック"/>
        </w:rPr>
      </w:pPr>
      <w:r w:rsidRPr="000246BB">
        <w:rPr>
          <w:rFonts w:ascii="游ゴシック" w:eastAsia="游ゴシック" w:hAnsi="游ゴシック" w:hint="eastAsia"/>
        </w:rPr>
        <w:t>電話：</w:t>
      </w:r>
      <w:r w:rsidRPr="000246BB">
        <w:rPr>
          <w:rFonts w:ascii="游ゴシック" w:eastAsia="游ゴシック" w:hAnsi="游ゴシック"/>
        </w:rPr>
        <w:t>03-6274-8660　メール：</w:t>
      </w:r>
      <w:hyperlink r:id="rId10" w:history="1">
        <w:r w:rsidRPr="00756A7F">
          <w:rPr>
            <w:rStyle w:val="a6"/>
            <w:rFonts w:ascii="游ゴシック" w:eastAsia="游ゴシック" w:hAnsi="游ゴシック"/>
          </w:rPr>
          <w:t>soukai@greenpeople.co.jp</w:t>
        </w:r>
      </w:hyperlink>
    </w:p>
    <w:sectPr w:rsidR="000246BB" w:rsidSect="000246BB">
      <w:type w:val="continuous"/>
      <w:pgSz w:w="11901" w:h="16817"/>
      <w:pgMar w:top="851" w:right="720" w:bottom="567" w:left="720" w:header="720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A4171" w14:textId="77777777" w:rsidR="001F6A00" w:rsidRDefault="001F6A00" w:rsidP="00BE108F">
      <w:r>
        <w:separator/>
      </w:r>
    </w:p>
  </w:endnote>
  <w:endnote w:type="continuationSeparator" w:id="0">
    <w:p w14:paraId="4C339394" w14:textId="77777777" w:rsidR="001F6A00" w:rsidRDefault="001F6A00" w:rsidP="00BE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17940" w14:textId="77777777" w:rsidR="001F6A00" w:rsidRDefault="001F6A00" w:rsidP="00BE108F">
      <w:r>
        <w:separator/>
      </w:r>
    </w:p>
  </w:footnote>
  <w:footnote w:type="continuationSeparator" w:id="0">
    <w:p w14:paraId="3091B26B" w14:textId="77777777" w:rsidR="001F6A00" w:rsidRDefault="001F6A00" w:rsidP="00BE1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93E4A"/>
    <w:multiLevelType w:val="hybridMultilevel"/>
    <w:tmpl w:val="DE9EF9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1A1CDA"/>
    <w:multiLevelType w:val="hybridMultilevel"/>
    <w:tmpl w:val="3A4A9DE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5D33EC"/>
    <w:multiLevelType w:val="hybridMultilevel"/>
    <w:tmpl w:val="5BBA80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1B6BB3"/>
    <w:multiLevelType w:val="hybridMultilevel"/>
    <w:tmpl w:val="E0107C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CF1DC9"/>
    <w:multiLevelType w:val="hybridMultilevel"/>
    <w:tmpl w:val="91D2B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1E29B4"/>
    <w:multiLevelType w:val="hybridMultilevel"/>
    <w:tmpl w:val="73946048"/>
    <w:lvl w:ilvl="0" w:tplc="661CB490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SimSu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C76527"/>
    <w:multiLevelType w:val="hybridMultilevel"/>
    <w:tmpl w:val="BCC2F7C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644888"/>
    <w:multiLevelType w:val="hybridMultilevel"/>
    <w:tmpl w:val="B344E14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D27E32"/>
    <w:multiLevelType w:val="hybridMultilevel"/>
    <w:tmpl w:val="6BF6383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CC138B"/>
    <w:multiLevelType w:val="hybridMultilevel"/>
    <w:tmpl w:val="005063DC"/>
    <w:lvl w:ilvl="0" w:tplc="C362217C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SimSu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386CD8"/>
    <w:multiLevelType w:val="hybridMultilevel"/>
    <w:tmpl w:val="BB64821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7B4014"/>
    <w:multiLevelType w:val="hybridMultilevel"/>
    <w:tmpl w:val="EF2C29B2"/>
    <w:lvl w:ilvl="0" w:tplc="DD6284D4">
      <w:numFmt w:val="bullet"/>
      <w:lvlText w:val="■"/>
      <w:lvlJc w:val="left"/>
      <w:pPr>
        <w:ind w:left="353" w:hanging="241"/>
      </w:pPr>
      <w:rPr>
        <w:rFonts w:ascii="SimSun" w:eastAsia="SimSun" w:hAnsi="SimSun" w:cs="SimSun" w:hint="default"/>
        <w:w w:val="100"/>
        <w:sz w:val="22"/>
        <w:szCs w:val="22"/>
        <w:lang w:val="en-US" w:eastAsia="ja-JP" w:bidi="ar-SA"/>
      </w:rPr>
    </w:lvl>
    <w:lvl w:ilvl="1" w:tplc="43384F4E">
      <w:numFmt w:val="bullet"/>
      <w:lvlText w:val="•"/>
      <w:lvlJc w:val="left"/>
      <w:pPr>
        <w:ind w:left="1344" w:hanging="241"/>
      </w:pPr>
      <w:rPr>
        <w:rFonts w:hint="default"/>
        <w:lang w:val="en-US" w:eastAsia="ja-JP" w:bidi="ar-SA"/>
      </w:rPr>
    </w:lvl>
    <w:lvl w:ilvl="2" w:tplc="F2900ABC">
      <w:numFmt w:val="bullet"/>
      <w:lvlText w:val="•"/>
      <w:lvlJc w:val="left"/>
      <w:pPr>
        <w:ind w:left="2329" w:hanging="241"/>
      </w:pPr>
      <w:rPr>
        <w:rFonts w:hint="default"/>
        <w:lang w:val="en-US" w:eastAsia="ja-JP" w:bidi="ar-SA"/>
      </w:rPr>
    </w:lvl>
    <w:lvl w:ilvl="3" w:tplc="18D64D00">
      <w:numFmt w:val="bullet"/>
      <w:lvlText w:val="•"/>
      <w:lvlJc w:val="left"/>
      <w:pPr>
        <w:ind w:left="3313" w:hanging="241"/>
      </w:pPr>
      <w:rPr>
        <w:rFonts w:hint="default"/>
        <w:lang w:val="en-US" w:eastAsia="ja-JP" w:bidi="ar-SA"/>
      </w:rPr>
    </w:lvl>
    <w:lvl w:ilvl="4" w:tplc="891EB612">
      <w:numFmt w:val="bullet"/>
      <w:lvlText w:val="•"/>
      <w:lvlJc w:val="left"/>
      <w:pPr>
        <w:ind w:left="4298" w:hanging="241"/>
      </w:pPr>
      <w:rPr>
        <w:rFonts w:hint="default"/>
        <w:lang w:val="en-US" w:eastAsia="ja-JP" w:bidi="ar-SA"/>
      </w:rPr>
    </w:lvl>
    <w:lvl w:ilvl="5" w:tplc="80E2BF28">
      <w:numFmt w:val="bullet"/>
      <w:lvlText w:val="•"/>
      <w:lvlJc w:val="left"/>
      <w:pPr>
        <w:ind w:left="5282" w:hanging="241"/>
      </w:pPr>
      <w:rPr>
        <w:rFonts w:hint="default"/>
        <w:lang w:val="en-US" w:eastAsia="ja-JP" w:bidi="ar-SA"/>
      </w:rPr>
    </w:lvl>
    <w:lvl w:ilvl="6" w:tplc="E42E3B0A">
      <w:numFmt w:val="bullet"/>
      <w:lvlText w:val="•"/>
      <w:lvlJc w:val="left"/>
      <w:pPr>
        <w:ind w:left="6267" w:hanging="241"/>
      </w:pPr>
      <w:rPr>
        <w:rFonts w:hint="default"/>
        <w:lang w:val="en-US" w:eastAsia="ja-JP" w:bidi="ar-SA"/>
      </w:rPr>
    </w:lvl>
    <w:lvl w:ilvl="7" w:tplc="3F46D814">
      <w:numFmt w:val="bullet"/>
      <w:lvlText w:val="•"/>
      <w:lvlJc w:val="left"/>
      <w:pPr>
        <w:ind w:left="7251" w:hanging="241"/>
      </w:pPr>
      <w:rPr>
        <w:rFonts w:hint="default"/>
        <w:lang w:val="en-US" w:eastAsia="ja-JP" w:bidi="ar-SA"/>
      </w:rPr>
    </w:lvl>
    <w:lvl w:ilvl="8" w:tplc="1B3E5C50">
      <w:numFmt w:val="bullet"/>
      <w:lvlText w:val="•"/>
      <w:lvlJc w:val="left"/>
      <w:pPr>
        <w:ind w:left="8236" w:hanging="241"/>
      </w:pPr>
      <w:rPr>
        <w:rFonts w:hint="default"/>
        <w:lang w:val="en-US" w:eastAsia="ja-JP" w:bidi="ar-SA"/>
      </w:rPr>
    </w:lvl>
  </w:abstractNum>
  <w:abstractNum w:abstractNumId="12" w15:restartNumberingAfterBreak="0">
    <w:nsid w:val="469B5A76"/>
    <w:multiLevelType w:val="hybridMultilevel"/>
    <w:tmpl w:val="77C649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9917763">
    <w:abstractNumId w:val="11"/>
  </w:num>
  <w:num w:numId="2" w16cid:durableId="2018188370">
    <w:abstractNumId w:val="3"/>
  </w:num>
  <w:num w:numId="3" w16cid:durableId="622615337">
    <w:abstractNumId w:val="2"/>
  </w:num>
  <w:num w:numId="4" w16cid:durableId="1421953565">
    <w:abstractNumId w:val="12"/>
  </w:num>
  <w:num w:numId="5" w16cid:durableId="1550531837">
    <w:abstractNumId w:val="1"/>
  </w:num>
  <w:num w:numId="6" w16cid:durableId="1127818184">
    <w:abstractNumId w:val="10"/>
  </w:num>
  <w:num w:numId="7" w16cid:durableId="1758139121">
    <w:abstractNumId w:val="6"/>
  </w:num>
  <w:num w:numId="8" w16cid:durableId="226577965">
    <w:abstractNumId w:val="0"/>
  </w:num>
  <w:num w:numId="9" w16cid:durableId="1617713847">
    <w:abstractNumId w:val="9"/>
  </w:num>
  <w:num w:numId="10" w16cid:durableId="1339960499">
    <w:abstractNumId w:val="7"/>
  </w:num>
  <w:num w:numId="11" w16cid:durableId="139276806">
    <w:abstractNumId w:val="5"/>
  </w:num>
  <w:num w:numId="12" w16cid:durableId="62215250">
    <w:abstractNumId w:val="8"/>
  </w:num>
  <w:num w:numId="13" w16cid:durableId="964889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60"/>
  <w:displayHorizontalDrawingGridEvery w:val="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FC"/>
    <w:rsid w:val="000246BB"/>
    <w:rsid w:val="00033139"/>
    <w:rsid w:val="00042B9D"/>
    <w:rsid w:val="000446C6"/>
    <w:rsid w:val="000744BE"/>
    <w:rsid w:val="00085D8B"/>
    <w:rsid w:val="000A692E"/>
    <w:rsid w:val="000A7761"/>
    <w:rsid w:val="000D2B0D"/>
    <w:rsid w:val="0013748C"/>
    <w:rsid w:val="001751F4"/>
    <w:rsid w:val="001A0EAB"/>
    <w:rsid w:val="001D303B"/>
    <w:rsid w:val="001F33F2"/>
    <w:rsid w:val="001F6A00"/>
    <w:rsid w:val="00207B3D"/>
    <w:rsid w:val="002174A9"/>
    <w:rsid w:val="00221F53"/>
    <w:rsid w:val="002230A8"/>
    <w:rsid w:val="00251E65"/>
    <w:rsid w:val="00284219"/>
    <w:rsid w:val="00294898"/>
    <w:rsid w:val="002A2211"/>
    <w:rsid w:val="002B24A1"/>
    <w:rsid w:val="002C42EC"/>
    <w:rsid w:val="00304BD9"/>
    <w:rsid w:val="00323998"/>
    <w:rsid w:val="00352244"/>
    <w:rsid w:val="00363986"/>
    <w:rsid w:val="0038692C"/>
    <w:rsid w:val="003C2AA8"/>
    <w:rsid w:val="003D5A01"/>
    <w:rsid w:val="003E21F9"/>
    <w:rsid w:val="0040166B"/>
    <w:rsid w:val="004263F9"/>
    <w:rsid w:val="004342ED"/>
    <w:rsid w:val="004649E7"/>
    <w:rsid w:val="0047464B"/>
    <w:rsid w:val="004942A5"/>
    <w:rsid w:val="004C29D0"/>
    <w:rsid w:val="004F37EF"/>
    <w:rsid w:val="004F53D1"/>
    <w:rsid w:val="00513892"/>
    <w:rsid w:val="005218B7"/>
    <w:rsid w:val="00535729"/>
    <w:rsid w:val="00546924"/>
    <w:rsid w:val="00580B82"/>
    <w:rsid w:val="005A5C11"/>
    <w:rsid w:val="0060132C"/>
    <w:rsid w:val="0061522D"/>
    <w:rsid w:val="00622AC8"/>
    <w:rsid w:val="00642128"/>
    <w:rsid w:val="0064274F"/>
    <w:rsid w:val="00655726"/>
    <w:rsid w:val="00664AB7"/>
    <w:rsid w:val="00670D7A"/>
    <w:rsid w:val="00672A67"/>
    <w:rsid w:val="006A7E86"/>
    <w:rsid w:val="0070143C"/>
    <w:rsid w:val="007152DC"/>
    <w:rsid w:val="00727E76"/>
    <w:rsid w:val="0073027A"/>
    <w:rsid w:val="00767347"/>
    <w:rsid w:val="00771547"/>
    <w:rsid w:val="007C1A24"/>
    <w:rsid w:val="008167B5"/>
    <w:rsid w:val="00837688"/>
    <w:rsid w:val="00875BFD"/>
    <w:rsid w:val="00875E4A"/>
    <w:rsid w:val="00884ADE"/>
    <w:rsid w:val="00886854"/>
    <w:rsid w:val="008B039D"/>
    <w:rsid w:val="008B052D"/>
    <w:rsid w:val="008B44F7"/>
    <w:rsid w:val="008C2663"/>
    <w:rsid w:val="008C7F6F"/>
    <w:rsid w:val="008F276E"/>
    <w:rsid w:val="00924125"/>
    <w:rsid w:val="009276EA"/>
    <w:rsid w:val="009818A4"/>
    <w:rsid w:val="00994071"/>
    <w:rsid w:val="0099664C"/>
    <w:rsid w:val="009D64AE"/>
    <w:rsid w:val="009E3D66"/>
    <w:rsid w:val="00A173B9"/>
    <w:rsid w:val="00A42916"/>
    <w:rsid w:val="00AA4980"/>
    <w:rsid w:val="00AB5B4E"/>
    <w:rsid w:val="00AC3D5E"/>
    <w:rsid w:val="00AC5700"/>
    <w:rsid w:val="00AC5B69"/>
    <w:rsid w:val="00AD7D4B"/>
    <w:rsid w:val="00B209D3"/>
    <w:rsid w:val="00B23D89"/>
    <w:rsid w:val="00B47882"/>
    <w:rsid w:val="00B47DFC"/>
    <w:rsid w:val="00B72A4E"/>
    <w:rsid w:val="00B77FFB"/>
    <w:rsid w:val="00B87037"/>
    <w:rsid w:val="00B93926"/>
    <w:rsid w:val="00BA2D99"/>
    <w:rsid w:val="00BA6FAA"/>
    <w:rsid w:val="00BB3A01"/>
    <w:rsid w:val="00BD451C"/>
    <w:rsid w:val="00BD7163"/>
    <w:rsid w:val="00BE108F"/>
    <w:rsid w:val="00C03199"/>
    <w:rsid w:val="00C12848"/>
    <w:rsid w:val="00C235A2"/>
    <w:rsid w:val="00C246C7"/>
    <w:rsid w:val="00C85112"/>
    <w:rsid w:val="00C948AD"/>
    <w:rsid w:val="00C96251"/>
    <w:rsid w:val="00CC5A05"/>
    <w:rsid w:val="00CD16C0"/>
    <w:rsid w:val="00D11C67"/>
    <w:rsid w:val="00D36D12"/>
    <w:rsid w:val="00D377FC"/>
    <w:rsid w:val="00D5123B"/>
    <w:rsid w:val="00D82052"/>
    <w:rsid w:val="00D94C35"/>
    <w:rsid w:val="00DA4CB2"/>
    <w:rsid w:val="00DB2C83"/>
    <w:rsid w:val="00DD29CD"/>
    <w:rsid w:val="00DD320E"/>
    <w:rsid w:val="00DD3EC9"/>
    <w:rsid w:val="00E02354"/>
    <w:rsid w:val="00E3009F"/>
    <w:rsid w:val="00E317D1"/>
    <w:rsid w:val="00E33418"/>
    <w:rsid w:val="00E609ED"/>
    <w:rsid w:val="00E61CA0"/>
    <w:rsid w:val="00E6667B"/>
    <w:rsid w:val="00EC35A9"/>
    <w:rsid w:val="00ED685C"/>
    <w:rsid w:val="00EE74C3"/>
    <w:rsid w:val="00EF7389"/>
    <w:rsid w:val="00F245B2"/>
    <w:rsid w:val="00F626A8"/>
    <w:rsid w:val="00F80BD4"/>
    <w:rsid w:val="00FA35BE"/>
    <w:rsid w:val="00FC32DA"/>
    <w:rsid w:val="00FE4D09"/>
    <w:rsid w:val="00FE645F"/>
    <w:rsid w:val="00F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99802"/>
  <w15:docId w15:val="{18F16300-2B06-4BAA-82F3-C84C7C8E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paragraph" w:styleId="1">
    <w:name w:val="heading 1"/>
    <w:basedOn w:val="a"/>
    <w:uiPriority w:val="9"/>
    <w:qFormat/>
    <w:pPr>
      <w:spacing w:line="473" w:lineRule="exact"/>
      <w:ind w:left="112"/>
      <w:outlineLvl w:val="0"/>
    </w:pPr>
    <w:rPr>
      <w:rFonts w:ascii="Microsoft JhengHei" w:eastAsia="Microsoft JhengHei" w:hAnsi="Microsoft JhengHei" w:cs="Microsoft JhengHei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68"/>
      <w:ind w:left="3171" w:right="1641" w:hanging="1650"/>
    </w:pPr>
    <w:rPr>
      <w:sz w:val="44"/>
      <w:szCs w:val="44"/>
    </w:rPr>
  </w:style>
  <w:style w:type="paragraph" w:styleId="a5">
    <w:name w:val="List Paragraph"/>
    <w:basedOn w:val="a"/>
    <w:uiPriority w:val="1"/>
    <w:qFormat/>
    <w:pPr>
      <w:ind w:left="353" w:hanging="242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6">
    <w:name w:val="Hyperlink"/>
    <w:basedOn w:val="a0"/>
    <w:uiPriority w:val="99"/>
    <w:unhideWhenUsed/>
    <w:rsid w:val="00C235A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235A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E10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108F"/>
    <w:rPr>
      <w:rFonts w:ascii="SimSun" w:eastAsia="SimSun" w:hAnsi="SimSun" w:cs="SimSun"/>
      <w:lang w:eastAsia="ja-JP"/>
    </w:rPr>
  </w:style>
  <w:style w:type="paragraph" w:styleId="aa">
    <w:name w:val="footer"/>
    <w:basedOn w:val="a"/>
    <w:link w:val="ab"/>
    <w:uiPriority w:val="99"/>
    <w:unhideWhenUsed/>
    <w:rsid w:val="00BE10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108F"/>
    <w:rPr>
      <w:rFonts w:ascii="SimSun" w:eastAsia="SimSun" w:hAnsi="SimSun" w:cs="SimSun"/>
      <w:lang w:eastAsia="ja-JP"/>
    </w:rPr>
  </w:style>
  <w:style w:type="table" w:styleId="ac">
    <w:name w:val="Table Grid"/>
    <w:basedOn w:val="a1"/>
    <w:uiPriority w:val="39"/>
    <w:rsid w:val="00BE1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A173B9"/>
  </w:style>
  <w:style w:type="character" w:customStyle="1" w:styleId="ae">
    <w:name w:val="日付 (文字)"/>
    <w:basedOn w:val="a0"/>
    <w:link w:val="ad"/>
    <w:uiPriority w:val="99"/>
    <w:semiHidden/>
    <w:rsid w:val="00A173B9"/>
    <w:rPr>
      <w:rFonts w:ascii="SimSun" w:eastAsia="SimSun" w:hAnsi="SimSun" w:cs="SimSun"/>
      <w:lang w:eastAsia="ja-JP"/>
    </w:rPr>
  </w:style>
  <w:style w:type="paragraph" w:styleId="HTML">
    <w:name w:val="HTML Preformatted"/>
    <w:basedOn w:val="a"/>
    <w:link w:val="HTML0"/>
    <w:uiPriority w:val="99"/>
    <w:unhideWhenUsed/>
    <w:rsid w:val="00304B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304BD9"/>
    <w:rPr>
      <w:rFonts w:ascii="ＭＳ ゴシック" w:eastAsia="ＭＳ ゴシック" w:hAnsi="ＭＳ ゴシック" w:cs="ＭＳ ゴシック"/>
      <w:sz w:val="24"/>
      <w:szCs w:val="24"/>
      <w:lang w:eastAsia="ja-JP"/>
    </w:rPr>
  </w:style>
  <w:style w:type="paragraph" w:styleId="af">
    <w:name w:val="Revision"/>
    <w:hidden/>
    <w:uiPriority w:val="99"/>
    <w:semiHidden/>
    <w:rsid w:val="00FE4D09"/>
    <w:pPr>
      <w:widowControl/>
      <w:autoSpaceDE/>
      <w:autoSpaceDN/>
    </w:pPr>
    <w:rPr>
      <w:rFonts w:ascii="SimSun" w:eastAsia="SimSun" w:hAnsi="SimSun" w:cs="SimSun"/>
      <w:lang w:eastAsia="ja-JP"/>
    </w:rPr>
  </w:style>
  <w:style w:type="character" w:styleId="af0">
    <w:name w:val="annotation reference"/>
    <w:basedOn w:val="a0"/>
    <w:uiPriority w:val="99"/>
    <w:semiHidden/>
    <w:unhideWhenUsed/>
    <w:rsid w:val="004263F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263F9"/>
  </w:style>
  <w:style w:type="character" w:customStyle="1" w:styleId="af2">
    <w:name w:val="コメント文字列 (文字)"/>
    <w:basedOn w:val="a0"/>
    <w:link w:val="af1"/>
    <w:uiPriority w:val="99"/>
    <w:rsid w:val="004263F9"/>
    <w:rPr>
      <w:rFonts w:ascii="SimSun" w:eastAsia="SimSun" w:hAnsi="SimSun" w:cs="SimSun"/>
      <w:lang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63F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263F9"/>
    <w:rPr>
      <w:rFonts w:ascii="SimSun" w:eastAsia="SimSun" w:hAnsi="SimSun" w:cs="SimSun"/>
      <w:b/>
      <w:bCs/>
      <w:lang w:eastAsia="ja-JP"/>
    </w:rPr>
  </w:style>
  <w:style w:type="character" w:styleId="af5">
    <w:name w:val="FollowedHyperlink"/>
    <w:basedOn w:val="a0"/>
    <w:uiPriority w:val="99"/>
    <w:semiHidden/>
    <w:unhideWhenUsed/>
    <w:rsid w:val="00670D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6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enpeople.co.jp/information/14237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ukai@greenpeople.co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oukai@greenpeople.co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eenpeople.co.jp/information/1423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yuko sawai</dc:creator>
  <cp:lastModifiedBy>和食 GPP</cp:lastModifiedBy>
  <cp:revision>4</cp:revision>
  <cp:lastPrinted>2024-09-20T16:48:00Z</cp:lastPrinted>
  <dcterms:created xsi:type="dcterms:W3CDTF">2024-09-20T04:09:00Z</dcterms:created>
  <dcterms:modified xsi:type="dcterms:W3CDTF">2024-09-20T16:49:00Z</dcterms:modified>
</cp:coreProperties>
</file>